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21E6" w14:textId="77777777" w:rsidR="00CD3664" w:rsidRPr="008C745E" w:rsidRDefault="002520CC" w:rsidP="00E72156">
      <w:pPr>
        <w:pStyle w:val="Bezodstpw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8C745E">
        <w:rPr>
          <w:rFonts w:ascii="Times New Roman" w:hAnsi="Times New Roman" w:cs="Times New Roman"/>
          <w:b/>
          <w:bCs/>
          <w:i/>
          <w:iCs/>
          <w:lang w:eastAsia="pl-PL"/>
        </w:rPr>
        <w:t>Załą</w:t>
      </w:r>
      <w:r w:rsidRPr="008C745E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>cznik nr I</w:t>
      </w:r>
      <w:r w:rsidR="006E4220" w:rsidRPr="008C745E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>I</w:t>
      </w:r>
      <w:r w:rsidR="004404D3" w:rsidRPr="008C745E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 </w:t>
      </w:r>
      <w:r w:rsidR="00CD3664" w:rsidRPr="008C745E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>do</w:t>
      </w:r>
      <w:r w:rsidR="00493262" w:rsidRPr="008C745E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 SWZ </w:t>
      </w:r>
      <w:r w:rsidR="00CD3664" w:rsidRPr="008C745E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 </w:t>
      </w:r>
    </w:p>
    <w:p w14:paraId="6A491BF7" w14:textId="77777777" w:rsidR="00E72156" w:rsidRDefault="00E72156" w:rsidP="00214373">
      <w:pPr>
        <w:suppressAutoHyphens w:val="0"/>
        <w:jc w:val="right"/>
        <w:outlineLvl w:val="5"/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E72156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>„</w:t>
      </w:r>
      <w:r w:rsidRPr="008C745E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Dostawa energii elektrycznej dla SP ZOZ w Bogatyni”</w:t>
      </w:r>
      <w:r w:rsidRPr="00E72156"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 </w:t>
      </w:r>
    </w:p>
    <w:p w14:paraId="11C2C167" w14:textId="77777777" w:rsidR="00214373" w:rsidRPr="00214373" w:rsidRDefault="00214373" w:rsidP="00214373">
      <w:pPr>
        <w:suppressAutoHyphens w:val="0"/>
        <w:jc w:val="right"/>
        <w:outlineLvl w:val="5"/>
        <w:rPr>
          <w:rFonts w:ascii="Times New Roman" w:hAnsi="Times New Roman" w:cs="Times New Roman"/>
          <w:b/>
          <w:bCs/>
          <w:i/>
          <w:iCs/>
          <w:sz w:val="20"/>
          <w:szCs w:val="20"/>
          <w:lang w:eastAsia="pl-PL"/>
        </w:rPr>
      </w:pPr>
    </w:p>
    <w:p w14:paraId="77825924" w14:textId="77777777" w:rsidR="00347889" w:rsidRPr="00C65DD2" w:rsidRDefault="00CD3664" w:rsidP="00C65DD2">
      <w:pPr>
        <w:suppressAutoHyphens w:val="0"/>
        <w:jc w:val="center"/>
        <w:outlineLvl w:val="5"/>
        <w:rPr>
          <w:rFonts w:ascii="Times New Roman" w:hAnsi="Times New Roman" w:cs="Times New Roman"/>
          <w:b/>
          <w:bCs/>
          <w:lang w:eastAsia="pl-PL"/>
        </w:rPr>
      </w:pPr>
      <w:r w:rsidRPr="00236215">
        <w:rPr>
          <w:rFonts w:ascii="Times New Roman" w:hAnsi="Times New Roman" w:cs="Times New Roman"/>
          <w:b/>
          <w:bCs/>
          <w:lang w:eastAsia="pl-PL"/>
        </w:rPr>
        <w:t>FORMULARZ ASORTYMENTOWO</w:t>
      </w:r>
      <w:r w:rsidR="00214373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Pr="00236215">
        <w:rPr>
          <w:rFonts w:ascii="Times New Roman" w:hAnsi="Times New Roman" w:cs="Times New Roman"/>
          <w:b/>
          <w:bCs/>
          <w:lang w:eastAsia="pl-PL"/>
        </w:rPr>
        <w:t>-</w:t>
      </w:r>
      <w:r w:rsidR="00214373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Pr="00236215">
        <w:rPr>
          <w:rFonts w:ascii="Times New Roman" w:hAnsi="Times New Roman" w:cs="Times New Roman"/>
          <w:b/>
          <w:bCs/>
          <w:lang w:eastAsia="pl-PL"/>
        </w:rPr>
        <w:t>CENOWY</w:t>
      </w:r>
      <w:r w:rsidRPr="00252AD2">
        <w:rPr>
          <w:rFonts w:ascii="Times New Roman" w:hAnsi="Times New Roman" w:cs="Times New Roman"/>
          <w:b/>
          <w:bCs/>
          <w:lang w:eastAsia="pl-PL"/>
        </w:rPr>
        <w:t xml:space="preserve"> </w:t>
      </w:r>
    </w:p>
    <w:p w14:paraId="5EA2BA47" w14:textId="77777777" w:rsidR="00347889" w:rsidRPr="00215EEC" w:rsidRDefault="00CD3664" w:rsidP="00347889">
      <w:pPr>
        <w:autoSpaceDE w:val="0"/>
        <w:rPr>
          <w:rFonts w:ascii="Times New Roman" w:eastAsia="Lucida Sans Unicode" w:hAnsi="Times New Roman" w:cs="Times New Roman"/>
          <w:kern w:val="2"/>
          <w:sz w:val="20"/>
          <w:szCs w:val="20"/>
        </w:rPr>
      </w:pPr>
      <w:r w:rsidRPr="00CD3664">
        <w:rPr>
          <w:rFonts w:ascii="Times New Roman" w:eastAsia="Lucida Sans Unicode" w:hAnsi="Times New Roman" w:cs="Times New Roman"/>
          <w:color w:val="000000"/>
          <w:kern w:val="2"/>
          <w:sz w:val="20"/>
          <w:szCs w:val="20"/>
        </w:rPr>
        <w:t xml:space="preserve">w ramach postępowania o udzielenie </w:t>
      </w:r>
      <w:r w:rsidRPr="00215EEC">
        <w:rPr>
          <w:rFonts w:ascii="Times New Roman" w:eastAsia="Lucida Sans Unicode" w:hAnsi="Times New Roman" w:cs="Times New Roman"/>
          <w:kern w:val="2"/>
          <w:sz w:val="20"/>
          <w:szCs w:val="20"/>
        </w:rPr>
        <w:t>zamówienia publicznego pn.:</w:t>
      </w:r>
      <w:r w:rsidR="00DF15D0" w:rsidRPr="00215EEC">
        <w:rPr>
          <w:rFonts w:ascii="Times New Roman" w:hAnsi="Times New Roman" w:cs="Times New Roman"/>
          <w:b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23D12DE8" w14:textId="5E47AE8D" w:rsidR="00CD3664" w:rsidRPr="007E759B" w:rsidRDefault="00347889" w:rsidP="007E759B">
      <w:pPr>
        <w:autoSpaceDE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15EEC">
        <w:rPr>
          <w:rFonts w:ascii="Times New Roman" w:hAnsi="Times New Roman" w:cs="Times New Roman"/>
          <w:b/>
          <w:i/>
          <w:sz w:val="20"/>
          <w:szCs w:val="20"/>
          <w:lang w:eastAsia="pl-PL"/>
        </w:rPr>
        <w:t>„</w:t>
      </w:r>
      <w:r w:rsidR="003C4771">
        <w:rPr>
          <w:rFonts w:ascii="Times New Roman" w:hAnsi="Times New Roman" w:cs="Times New Roman"/>
          <w:b/>
          <w:i/>
          <w:sz w:val="20"/>
          <w:szCs w:val="20"/>
          <w:lang w:eastAsia="pl-PL"/>
        </w:rPr>
        <w:t>Dostawa energii elektrycznej dla Samodzielnego Publicznego Zespołu Opieki Zdrowotnej</w:t>
      </w:r>
      <w:r w:rsidR="009F45F5">
        <w:rPr>
          <w:rFonts w:ascii="Times New Roman" w:hAnsi="Times New Roman" w:cs="Times New Roman"/>
          <w:b/>
          <w:i/>
          <w:sz w:val="20"/>
          <w:szCs w:val="20"/>
          <w:lang w:eastAsia="pl-PL"/>
        </w:rPr>
        <w:t xml:space="preserve"> w Bogatyni</w:t>
      </w:r>
      <w:r w:rsidR="003C4771">
        <w:rPr>
          <w:rFonts w:ascii="Times New Roman" w:hAnsi="Times New Roman" w:cs="Times New Roman"/>
          <w:b/>
          <w:i/>
          <w:sz w:val="20"/>
          <w:szCs w:val="20"/>
          <w:lang w:eastAsia="pl-PL"/>
        </w:rPr>
        <w:t xml:space="preserve">” </w:t>
      </w:r>
    </w:p>
    <w:p w14:paraId="288188E6" w14:textId="7B64B2A4" w:rsidR="00C65DD2" w:rsidRPr="00297B08" w:rsidRDefault="00493262" w:rsidP="00C65DD2">
      <w:pPr>
        <w:keepNext/>
        <w:widowControl w:val="0"/>
        <w:numPr>
          <w:ilvl w:val="2"/>
          <w:numId w:val="4"/>
        </w:numPr>
        <w:autoSpaceDE w:val="0"/>
        <w:outlineLvl w:val="2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493262">
        <w:rPr>
          <w:rFonts w:ascii="Times New Roman" w:hAnsi="Times New Roman" w:cs="Times New Roman"/>
          <w:bCs/>
          <w:i/>
          <w:sz w:val="20"/>
          <w:szCs w:val="20"/>
        </w:rPr>
        <w:t>w ramach  postępowania (sprawy) nr:</w:t>
      </w:r>
      <w:r w:rsidRPr="00493262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ZP 271-N1/0</w:t>
      </w:r>
      <w:r w:rsidR="001F5CC0">
        <w:rPr>
          <w:rFonts w:ascii="Times New Roman" w:hAnsi="Times New Roman" w:cs="Times New Roman"/>
          <w:b/>
          <w:bCs/>
          <w:i/>
          <w:sz w:val="20"/>
          <w:szCs w:val="20"/>
        </w:rPr>
        <w:t>2</w:t>
      </w:r>
      <w:r w:rsidRPr="00493262">
        <w:rPr>
          <w:rFonts w:ascii="Times New Roman" w:hAnsi="Times New Roman" w:cs="Times New Roman"/>
          <w:b/>
          <w:bCs/>
          <w:i/>
          <w:sz w:val="20"/>
          <w:szCs w:val="20"/>
        </w:rPr>
        <w:t>/</w:t>
      </w:r>
      <w:r w:rsidR="003C4771">
        <w:rPr>
          <w:rFonts w:ascii="Times New Roman" w:hAnsi="Times New Roman" w:cs="Times New Roman"/>
          <w:b/>
          <w:bCs/>
          <w:i/>
          <w:sz w:val="20"/>
          <w:szCs w:val="20"/>
        </w:rPr>
        <w:t>I</w:t>
      </w:r>
      <w:r w:rsidR="00005441">
        <w:rPr>
          <w:rFonts w:ascii="Times New Roman" w:hAnsi="Times New Roman" w:cs="Times New Roman"/>
          <w:b/>
          <w:bCs/>
          <w:i/>
          <w:sz w:val="20"/>
          <w:szCs w:val="20"/>
        </w:rPr>
        <w:t>V</w:t>
      </w:r>
      <w:r w:rsidRPr="00493262">
        <w:rPr>
          <w:rFonts w:ascii="Times New Roman" w:hAnsi="Times New Roman" w:cs="Times New Roman"/>
          <w:b/>
          <w:bCs/>
          <w:i/>
          <w:sz w:val="20"/>
          <w:szCs w:val="20"/>
        </w:rPr>
        <w:t>/20</w:t>
      </w:r>
      <w:r w:rsidR="008C745E">
        <w:rPr>
          <w:rFonts w:ascii="Times New Roman" w:hAnsi="Times New Roman" w:cs="Times New Roman"/>
          <w:b/>
          <w:bCs/>
          <w:i/>
          <w:sz w:val="20"/>
          <w:szCs w:val="20"/>
        </w:rPr>
        <w:t>2</w:t>
      </w:r>
      <w:r w:rsidR="001F5CC0">
        <w:rPr>
          <w:rFonts w:ascii="Times New Roman" w:hAnsi="Times New Roman" w:cs="Times New Roman"/>
          <w:b/>
          <w:bCs/>
          <w:i/>
          <w:sz w:val="20"/>
          <w:szCs w:val="20"/>
        </w:rPr>
        <w:t>6</w:t>
      </w:r>
    </w:p>
    <w:tbl>
      <w:tblPr>
        <w:tblpPr w:leftFromText="141" w:rightFromText="141" w:vertAnchor="text" w:horzAnchor="margin" w:tblpXSpec="center" w:tblpY="54"/>
        <w:tblW w:w="14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7117"/>
        <w:gridCol w:w="992"/>
        <w:gridCol w:w="1276"/>
        <w:gridCol w:w="1134"/>
        <w:gridCol w:w="1418"/>
        <w:gridCol w:w="708"/>
        <w:gridCol w:w="1560"/>
      </w:tblGrid>
      <w:tr w:rsidR="00CD7699" w:rsidRPr="009367D7" w14:paraId="0443C695" w14:textId="77777777" w:rsidTr="00CD7699">
        <w:trPr>
          <w:trHeight w:val="698"/>
          <w:tblHeader/>
        </w:trPr>
        <w:tc>
          <w:tcPr>
            <w:tcW w:w="426" w:type="dxa"/>
            <w:shd w:val="clear" w:color="auto" w:fill="F2F2F2"/>
            <w:vAlign w:val="center"/>
            <w:hideMark/>
          </w:tcPr>
          <w:p w14:paraId="0C6DABAF" w14:textId="77777777" w:rsidR="00CD7699" w:rsidRPr="007E759B" w:rsidRDefault="00CD7699" w:rsidP="00164D39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117" w:type="dxa"/>
            <w:shd w:val="clear" w:color="auto" w:fill="F2F2F2"/>
            <w:vAlign w:val="center"/>
          </w:tcPr>
          <w:p w14:paraId="66602107" w14:textId="77777777" w:rsidR="00CD7699" w:rsidRPr="007E759B" w:rsidRDefault="00CD7699" w:rsidP="007E759B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0DFFC30" w14:textId="77777777" w:rsidR="00CD7699" w:rsidRPr="007E759B" w:rsidRDefault="00CD7699" w:rsidP="007E759B">
            <w:pPr>
              <w:suppressAutoHyphens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BDA6D77" w14:textId="77777777" w:rsidR="00CD7699" w:rsidRDefault="00CD7699" w:rsidP="00164D39">
            <w:pPr>
              <w:suppressAutoHyphens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5A658A2" w14:textId="48DD0366" w:rsidR="00CD7699" w:rsidRPr="007E759B" w:rsidRDefault="00CD7699" w:rsidP="00164D39">
            <w:pPr>
              <w:suppressAutoHyphens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  <w:p w14:paraId="59A2EFA1" w14:textId="77777777" w:rsidR="00CD7699" w:rsidRPr="007E759B" w:rsidRDefault="00CD7699" w:rsidP="00164D39">
            <w:pPr>
              <w:suppressAutoHyphens w:val="0"/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F2F2F2"/>
            <w:vAlign w:val="center"/>
            <w:hideMark/>
          </w:tcPr>
          <w:p w14:paraId="5ACFD6D8" w14:textId="77777777" w:rsidR="00CD7699" w:rsidRPr="007E759B" w:rsidRDefault="00CD7699" w:rsidP="007E759B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Cena netto </w:t>
            </w:r>
          </w:p>
          <w:p w14:paraId="7271F0C3" w14:textId="77777777" w:rsidR="00CD7699" w:rsidRPr="007E759B" w:rsidRDefault="00CD7699" w:rsidP="007E759B">
            <w:pPr>
              <w:suppressAutoHyphens w:val="0"/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(w PLN)</w:t>
            </w:r>
          </w:p>
        </w:tc>
        <w:tc>
          <w:tcPr>
            <w:tcW w:w="1418" w:type="dxa"/>
            <w:shd w:val="clear" w:color="auto" w:fill="F2F2F2"/>
            <w:vAlign w:val="center"/>
            <w:hideMark/>
          </w:tcPr>
          <w:p w14:paraId="182E4FF2" w14:textId="77777777" w:rsidR="00CD7699" w:rsidRPr="007E759B" w:rsidRDefault="00CD7699" w:rsidP="007E759B">
            <w:pPr>
              <w:suppressAutoHyphens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14:paraId="43BDA7FE" w14:textId="77777777" w:rsidR="00CD7699" w:rsidRPr="007E759B" w:rsidRDefault="00CD7699" w:rsidP="00164D39">
            <w:pPr>
              <w:suppressAutoHyphens w:val="0"/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(w PLN)</w:t>
            </w:r>
          </w:p>
        </w:tc>
        <w:tc>
          <w:tcPr>
            <w:tcW w:w="708" w:type="dxa"/>
            <w:shd w:val="clear" w:color="auto" w:fill="F2F2F2"/>
            <w:vAlign w:val="center"/>
            <w:hideMark/>
          </w:tcPr>
          <w:p w14:paraId="5DE29423" w14:textId="613E8D45" w:rsidR="00CD7699" w:rsidRPr="007E759B" w:rsidRDefault="00CD7699" w:rsidP="00164D39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</w:t>
            </w:r>
          </w:p>
          <w:p w14:paraId="5859ECE3" w14:textId="77777777" w:rsidR="00CD7699" w:rsidRPr="007E759B" w:rsidRDefault="00CD7699" w:rsidP="00164D39">
            <w:pPr>
              <w:suppressAutoHyphens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560" w:type="dxa"/>
            <w:shd w:val="clear" w:color="auto" w:fill="F2F2F2"/>
            <w:vAlign w:val="center"/>
            <w:hideMark/>
          </w:tcPr>
          <w:p w14:paraId="0CE1A911" w14:textId="77777777" w:rsidR="00CD7699" w:rsidRPr="007E759B" w:rsidRDefault="00CD7699" w:rsidP="007E759B">
            <w:pPr>
              <w:suppressAutoHyphens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481FBA88" w14:textId="77777777" w:rsidR="00CD7699" w:rsidRPr="007E759B" w:rsidRDefault="00CD7699" w:rsidP="00164D39">
            <w:pPr>
              <w:suppressAutoHyphens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E759B">
              <w:rPr>
                <w:rFonts w:ascii="Times New Roman" w:hAnsi="Times New Roman" w:cs="Times New Roman"/>
                <w:i/>
                <w:sz w:val="20"/>
                <w:szCs w:val="20"/>
                <w:lang w:eastAsia="pl-PL"/>
              </w:rPr>
              <w:t>(w PLN)</w:t>
            </w:r>
          </w:p>
        </w:tc>
      </w:tr>
      <w:tr w:rsidR="00F253D6" w:rsidRPr="00215EEC" w14:paraId="015ADDCD" w14:textId="77777777" w:rsidTr="007C5D17">
        <w:trPr>
          <w:trHeight w:val="555"/>
        </w:trPr>
        <w:tc>
          <w:tcPr>
            <w:tcW w:w="14631" w:type="dxa"/>
            <w:gridSpan w:val="8"/>
            <w:vAlign w:val="center"/>
          </w:tcPr>
          <w:p w14:paraId="74447574" w14:textId="1CD54FE7" w:rsidR="00F253D6" w:rsidRPr="00F253D6" w:rsidRDefault="00F253D6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253D6">
              <w:rPr>
                <w:rFonts w:ascii="Times New Roman" w:hAnsi="Times New Roman" w:cs="Times New Roman"/>
                <w:b/>
                <w:bCs/>
                <w:lang w:eastAsia="pl-PL"/>
              </w:rPr>
              <w:t>Cena jednostkowa za energię elektryczną na okres 20.05.2026 – 31.12.2026</w:t>
            </w:r>
          </w:p>
        </w:tc>
      </w:tr>
      <w:tr w:rsidR="00CD7699" w:rsidRPr="00215EEC" w14:paraId="6F75B537" w14:textId="77777777" w:rsidTr="00CD7699">
        <w:trPr>
          <w:trHeight w:val="555"/>
        </w:trPr>
        <w:tc>
          <w:tcPr>
            <w:tcW w:w="426" w:type="dxa"/>
            <w:vAlign w:val="center"/>
            <w:hideMark/>
          </w:tcPr>
          <w:p w14:paraId="3725E712" w14:textId="70005FE9" w:rsidR="00CD7699" w:rsidRPr="00215EEC" w:rsidRDefault="00CD7699" w:rsidP="00214373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117" w:type="dxa"/>
            <w:vAlign w:val="center"/>
          </w:tcPr>
          <w:p w14:paraId="441E6612" w14:textId="77777777" w:rsidR="00CD7699" w:rsidRPr="009A7B50" w:rsidRDefault="00CD7699" w:rsidP="00214373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- taryfa B23 – 2 punkty</w:t>
            </w:r>
          </w:p>
          <w:p w14:paraId="5D3E93C8" w14:textId="77777777" w:rsidR="00CD7699" w:rsidRPr="00C65DD2" w:rsidRDefault="00CD7699" w:rsidP="00214373">
            <w:pPr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Szpital Gminny ul. Szpitalna 16, 59-920 Bogatynia</w:t>
            </w:r>
          </w:p>
        </w:tc>
        <w:tc>
          <w:tcPr>
            <w:tcW w:w="992" w:type="dxa"/>
            <w:vAlign w:val="center"/>
          </w:tcPr>
          <w:p w14:paraId="44B8584A" w14:textId="77777777" w:rsidR="00CD7699" w:rsidRPr="00C65DD2" w:rsidRDefault="00CD7699" w:rsidP="007E759B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6F1FF9A7" w14:textId="4A076DE3" w:rsidR="00CD7699" w:rsidRPr="00C65DD2" w:rsidRDefault="00241F38" w:rsidP="007E165C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1134" w:type="dxa"/>
            <w:vAlign w:val="center"/>
          </w:tcPr>
          <w:p w14:paraId="38B975A7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  <w:p w14:paraId="3DE3566B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5771D0A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55A1DE20" w14:textId="1F8CF3F9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DD35521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CD7699" w:rsidRPr="00215EEC" w14:paraId="4B517647" w14:textId="77777777" w:rsidTr="00CD7699">
        <w:trPr>
          <w:trHeight w:val="563"/>
        </w:trPr>
        <w:tc>
          <w:tcPr>
            <w:tcW w:w="426" w:type="dxa"/>
            <w:vAlign w:val="center"/>
          </w:tcPr>
          <w:p w14:paraId="11B60435" w14:textId="596C66CD" w:rsidR="00CD7699" w:rsidRPr="00215EEC" w:rsidRDefault="00CD7699" w:rsidP="00214373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117" w:type="dxa"/>
            <w:vAlign w:val="center"/>
          </w:tcPr>
          <w:p w14:paraId="0ECC173C" w14:textId="77777777" w:rsidR="00CD7699" w:rsidRPr="009A7B50" w:rsidRDefault="00CD7699" w:rsidP="00214373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– taryfa C21</w:t>
            </w:r>
          </w:p>
          <w:p w14:paraId="46A41231" w14:textId="77777777" w:rsidR="00CD7699" w:rsidRPr="00C65DD2" w:rsidRDefault="00CD7699" w:rsidP="00214373">
            <w:pPr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Przychodnia Rejonowa ul. Fabryczna 1, 59-920 Bogatynia</w:t>
            </w:r>
          </w:p>
        </w:tc>
        <w:tc>
          <w:tcPr>
            <w:tcW w:w="992" w:type="dxa"/>
            <w:vAlign w:val="center"/>
          </w:tcPr>
          <w:p w14:paraId="1F5AC0E3" w14:textId="77777777" w:rsidR="00CD7699" w:rsidRPr="00C65DD2" w:rsidRDefault="00CD7699" w:rsidP="007E759B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77A68B32" w14:textId="6E590E5E" w:rsidR="00CD7699" w:rsidRPr="00C65DD2" w:rsidRDefault="00E70F7A" w:rsidP="007E165C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vAlign w:val="center"/>
          </w:tcPr>
          <w:p w14:paraId="4B36E8FC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494F413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1643F4A" w14:textId="0BF37816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6DDCD12C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CD7699" w:rsidRPr="00215EEC" w14:paraId="06B13A54" w14:textId="77777777" w:rsidTr="00CD7699">
        <w:trPr>
          <w:trHeight w:val="558"/>
        </w:trPr>
        <w:tc>
          <w:tcPr>
            <w:tcW w:w="426" w:type="dxa"/>
            <w:vAlign w:val="center"/>
          </w:tcPr>
          <w:p w14:paraId="0F334DD9" w14:textId="2EB0BBBD" w:rsidR="00CD7699" w:rsidRDefault="00CD7699" w:rsidP="00214373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117" w:type="dxa"/>
            <w:vAlign w:val="center"/>
          </w:tcPr>
          <w:p w14:paraId="3E3E3F52" w14:textId="77777777" w:rsidR="00CD7699" w:rsidRPr="009A7B50" w:rsidRDefault="00CD7699" w:rsidP="00214373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– taryfa C21</w:t>
            </w:r>
          </w:p>
          <w:p w14:paraId="750FFD2F" w14:textId="77777777" w:rsidR="00CD7699" w:rsidRPr="00C65DD2" w:rsidRDefault="00CD7699" w:rsidP="00214373">
            <w:pPr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Przychodnia Rejonowa ul. Wyczółkowskiego 15, 59-920 Bogatynia</w:t>
            </w:r>
          </w:p>
        </w:tc>
        <w:tc>
          <w:tcPr>
            <w:tcW w:w="992" w:type="dxa"/>
            <w:vAlign w:val="center"/>
          </w:tcPr>
          <w:p w14:paraId="0170F076" w14:textId="77777777" w:rsidR="00CD7699" w:rsidRPr="00C65DD2" w:rsidRDefault="00CD7699" w:rsidP="007E759B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64C5800F" w14:textId="796DC05C" w:rsidR="00CD7699" w:rsidRPr="00C65DD2" w:rsidRDefault="00241F38" w:rsidP="007E165C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vAlign w:val="center"/>
          </w:tcPr>
          <w:p w14:paraId="07CEAB33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E8A8A1D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43E1320F" w14:textId="77B23D79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14A33C8" w14:textId="77777777" w:rsidR="00CD7699" w:rsidRPr="00215EEC" w:rsidRDefault="00CD7699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215EEC" w14:paraId="61DA9A70" w14:textId="77777777" w:rsidTr="004C65C9">
        <w:trPr>
          <w:trHeight w:val="412"/>
        </w:trPr>
        <w:tc>
          <w:tcPr>
            <w:tcW w:w="10945" w:type="dxa"/>
            <w:gridSpan w:val="5"/>
            <w:vAlign w:val="center"/>
          </w:tcPr>
          <w:p w14:paraId="600C1B6B" w14:textId="79FDE62E" w:rsidR="006C1268" w:rsidRPr="00215EEC" w:rsidRDefault="006C1268" w:rsidP="006C1268">
            <w:pPr>
              <w:suppressAutoHyphens w:val="0"/>
              <w:autoSpaceDE w:val="0"/>
              <w:snapToGrid w:val="0"/>
              <w:jc w:val="right"/>
              <w:rPr>
                <w:rFonts w:ascii="Times New Roman" w:hAnsi="Times New Roman" w:cs="Times New Roman"/>
                <w:lang w:eastAsia="pl-PL"/>
              </w:rPr>
            </w:pPr>
            <w:r w:rsidRPr="00164D39">
              <w:rPr>
                <w:rFonts w:ascii="Times New Roman" w:hAnsi="Times New Roman" w:cs="Times New Roman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418" w:type="dxa"/>
            <w:vAlign w:val="center"/>
          </w:tcPr>
          <w:p w14:paraId="4B84B408" w14:textId="77777777" w:rsidR="006C1268" w:rsidRPr="00215EEC" w:rsidRDefault="006C1268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CFB80C8" w14:textId="77777777" w:rsidR="006C1268" w:rsidRPr="00215EEC" w:rsidRDefault="006C1268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17884563" w14:textId="77777777" w:rsidR="006C1268" w:rsidRPr="00215EEC" w:rsidRDefault="006C1268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F253D6" w:rsidRPr="00215EEC" w14:paraId="2DAB7EE7" w14:textId="77777777" w:rsidTr="00027ED6">
        <w:trPr>
          <w:trHeight w:val="558"/>
        </w:trPr>
        <w:tc>
          <w:tcPr>
            <w:tcW w:w="14631" w:type="dxa"/>
            <w:gridSpan w:val="8"/>
            <w:vAlign w:val="center"/>
          </w:tcPr>
          <w:p w14:paraId="11E2322C" w14:textId="68354C07" w:rsidR="00F253D6" w:rsidRPr="00215EEC" w:rsidRDefault="005B4D88" w:rsidP="00D234E4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5B4D88">
              <w:rPr>
                <w:rFonts w:ascii="Times New Roman" w:hAnsi="Times New Roman" w:cs="Times New Roman"/>
                <w:b/>
                <w:bCs/>
                <w:lang w:eastAsia="pl-PL"/>
              </w:rPr>
              <w:t>Cena jednostkowa za energię elektryczną na okres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01.01.2027 – 31.12.2027</w:t>
            </w:r>
          </w:p>
        </w:tc>
      </w:tr>
      <w:tr w:rsidR="006C1268" w:rsidRPr="00215EEC" w14:paraId="586B32C5" w14:textId="77777777" w:rsidTr="00CD7699">
        <w:trPr>
          <w:trHeight w:val="558"/>
        </w:trPr>
        <w:tc>
          <w:tcPr>
            <w:tcW w:w="426" w:type="dxa"/>
            <w:vAlign w:val="center"/>
          </w:tcPr>
          <w:p w14:paraId="2730313F" w14:textId="389D17E9" w:rsidR="006C1268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117" w:type="dxa"/>
            <w:vAlign w:val="center"/>
          </w:tcPr>
          <w:p w14:paraId="05E82C24" w14:textId="77777777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- taryfa B23 – 2 punkty</w:t>
            </w:r>
          </w:p>
          <w:p w14:paraId="7EDE02BE" w14:textId="36F20B90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Szpital Gminny ul. Szpitalna 16, 59-920 Bogatynia</w:t>
            </w:r>
          </w:p>
        </w:tc>
        <w:tc>
          <w:tcPr>
            <w:tcW w:w="992" w:type="dxa"/>
            <w:vAlign w:val="center"/>
          </w:tcPr>
          <w:p w14:paraId="261C3075" w14:textId="7EB26CC6" w:rsidR="006C1268" w:rsidRPr="00C65DD2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227BAEAE" w14:textId="59838D56" w:rsidR="006C1268" w:rsidRDefault="00241F3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145</w:t>
            </w:r>
          </w:p>
        </w:tc>
        <w:tc>
          <w:tcPr>
            <w:tcW w:w="1134" w:type="dxa"/>
            <w:vAlign w:val="center"/>
          </w:tcPr>
          <w:p w14:paraId="7DE90932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012C802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1B8FF6E1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7CFEDCD8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215EEC" w14:paraId="625AFEE0" w14:textId="77777777" w:rsidTr="00CD7699">
        <w:trPr>
          <w:trHeight w:val="558"/>
        </w:trPr>
        <w:tc>
          <w:tcPr>
            <w:tcW w:w="426" w:type="dxa"/>
            <w:vAlign w:val="center"/>
          </w:tcPr>
          <w:p w14:paraId="2387836A" w14:textId="7DAB179D" w:rsidR="006C1268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117" w:type="dxa"/>
            <w:vAlign w:val="center"/>
          </w:tcPr>
          <w:p w14:paraId="163AFA1F" w14:textId="77777777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– taryfa C21</w:t>
            </w:r>
          </w:p>
          <w:p w14:paraId="20C936CD" w14:textId="6F9A2437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Przychodnia Rejonowa ul. Fabryczna 1, 59-920 Bogatynia</w:t>
            </w:r>
          </w:p>
        </w:tc>
        <w:tc>
          <w:tcPr>
            <w:tcW w:w="992" w:type="dxa"/>
            <w:vAlign w:val="center"/>
          </w:tcPr>
          <w:p w14:paraId="62482046" w14:textId="076C5196" w:rsidR="006C1268" w:rsidRPr="00C65DD2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040B1A6A" w14:textId="69891B57" w:rsidR="006C1268" w:rsidRDefault="00E70F7A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vAlign w:val="center"/>
          </w:tcPr>
          <w:p w14:paraId="39010716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779A1C4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103FE70C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7E8F8129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215EEC" w14:paraId="763AD52D" w14:textId="77777777" w:rsidTr="00CD7699">
        <w:trPr>
          <w:trHeight w:val="558"/>
        </w:trPr>
        <w:tc>
          <w:tcPr>
            <w:tcW w:w="426" w:type="dxa"/>
            <w:vAlign w:val="center"/>
          </w:tcPr>
          <w:p w14:paraId="28A3352C" w14:textId="27B5D74D" w:rsidR="006C1268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117" w:type="dxa"/>
            <w:vAlign w:val="center"/>
          </w:tcPr>
          <w:p w14:paraId="6C6E5785" w14:textId="77777777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– taryfa C21</w:t>
            </w:r>
          </w:p>
          <w:p w14:paraId="183B96E1" w14:textId="602076C9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Przychodnia Rejonowa ul. Wyczółkowskiego 15, 59-920 Bogatynia</w:t>
            </w:r>
          </w:p>
        </w:tc>
        <w:tc>
          <w:tcPr>
            <w:tcW w:w="992" w:type="dxa"/>
            <w:vAlign w:val="center"/>
          </w:tcPr>
          <w:p w14:paraId="4117EA90" w14:textId="5879E565" w:rsidR="006C1268" w:rsidRPr="00C65DD2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4D8E7253" w14:textId="22757FBD" w:rsidR="006C1268" w:rsidRDefault="00241F3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vAlign w:val="center"/>
          </w:tcPr>
          <w:p w14:paraId="6CC4B616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18A6553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455DFA64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415BB4FB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215EEC" w14:paraId="0C4CB581" w14:textId="77777777" w:rsidTr="004C65C9">
        <w:trPr>
          <w:trHeight w:val="410"/>
        </w:trPr>
        <w:tc>
          <w:tcPr>
            <w:tcW w:w="10945" w:type="dxa"/>
            <w:gridSpan w:val="5"/>
            <w:vAlign w:val="center"/>
          </w:tcPr>
          <w:p w14:paraId="3B62852F" w14:textId="737C1D12" w:rsidR="006C1268" w:rsidRPr="00215EEC" w:rsidRDefault="006C1268" w:rsidP="006C1268">
            <w:pPr>
              <w:suppressAutoHyphens w:val="0"/>
              <w:autoSpaceDE w:val="0"/>
              <w:snapToGrid w:val="0"/>
              <w:jc w:val="right"/>
              <w:rPr>
                <w:rFonts w:ascii="Times New Roman" w:hAnsi="Times New Roman" w:cs="Times New Roman"/>
                <w:lang w:eastAsia="pl-PL"/>
              </w:rPr>
            </w:pPr>
            <w:r w:rsidRPr="00164D39">
              <w:rPr>
                <w:rFonts w:ascii="Times New Roman" w:hAnsi="Times New Roman" w:cs="Times New Roman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418" w:type="dxa"/>
            <w:vAlign w:val="center"/>
          </w:tcPr>
          <w:p w14:paraId="4D9C2EA5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BB65039" w14:textId="18B2D545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1C308435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215EEC" w14:paraId="61516B14" w14:textId="77777777" w:rsidTr="002A4EAC">
        <w:trPr>
          <w:trHeight w:val="558"/>
        </w:trPr>
        <w:tc>
          <w:tcPr>
            <w:tcW w:w="14631" w:type="dxa"/>
            <w:gridSpan w:val="8"/>
            <w:vAlign w:val="center"/>
          </w:tcPr>
          <w:p w14:paraId="1AE86AAF" w14:textId="411AB4F6" w:rsidR="006C1268" w:rsidRPr="005B4D88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B4D88">
              <w:rPr>
                <w:rFonts w:ascii="Times New Roman" w:hAnsi="Times New Roman" w:cs="Times New Roman"/>
                <w:b/>
                <w:bCs/>
                <w:lang w:eastAsia="pl-PL"/>
              </w:rPr>
              <w:t>Cena jednostkowa za energię elektryczną na okres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01.01.2028 – 31.12.2028</w:t>
            </w:r>
          </w:p>
        </w:tc>
      </w:tr>
      <w:tr w:rsidR="006C1268" w:rsidRPr="00215EEC" w14:paraId="56798F3D" w14:textId="77777777" w:rsidTr="00CD7699">
        <w:trPr>
          <w:trHeight w:val="558"/>
        </w:trPr>
        <w:tc>
          <w:tcPr>
            <w:tcW w:w="426" w:type="dxa"/>
            <w:vAlign w:val="center"/>
          </w:tcPr>
          <w:p w14:paraId="303450B9" w14:textId="061162CB" w:rsidR="006C1268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117" w:type="dxa"/>
            <w:vAlign w:val="center"/>
          </w:tcPr>
          <w:p w14:paraId="0DB32F02" w14:textId="77777777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- taryfa B23 – 2 punkty</w:t>
            </w:r>
          </w:p>
          <w:p w14:paraId="62098A05" w14:textId="2E1F1CCB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Szpital Gminny ul. Szpitalna 16, 59-920 Bogatynia</w:t>
            </w:r>
          </w:p>
        </w:tc>
        <w:tc>
          <w:tcPr>
            <w:tcW w:w="992" w:type="dxa"/>
            <w:vAlign w:val="center"/>
          </w:tcPr>
          <w:p w14:paraId="2300C03A" w14:textId="7AA07301" w:rsidR="006C1268" w:rsidRPr="00C65DD2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6EDB45D0" w14:textId="610E500E" w:rsidR="006C1268" w:rsidRDefault="00241F3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145</w:t>
            </w:r>
          </w:p>
        </w:tc>
        <w:tc>
          <w:tcPr>
            <w:tcW w:w="1134" w:type="dxa"/>
            <w:vAlign w:val="center"/>
          </w:tcPr>
          <w:p w14:paraId="6D12271C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C734266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1CC72C2E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1FF6B48F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215EEC" w14:paraId="65546903" w14:textId="77777777" w:rsidTr="00CD7699">
        <w:trPr>
          <w:trHeight w:val="558"/>
        </w:trPr>
        <w:tc>
          <w:tcPr>
            <w:tcW w:w="426" w:type="dxa"/>
            <w:vAlign w:val="center"/>
          </w:tcPr>
          <w:p w14:paraId="7A95D52D" w14:textId="6407B39A" w:rsidR="006C1268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117" w:type="dxa"/>
            <w:vAlign w:val="center"/>
          </w:tcPr>
          <w:p w14:paraId="6DCD55A4" w14:textId="77777777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– taryfa C21</w:t>
            </w:r>
          </w:p>
          <w:p w14:paraId="61200759" w14:textId="795B7753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Przychodnia Rejonowa ul. Fabryczna 1, 59-920 Bogatynia</w:t>
            </w:r>
          </w:p>
        </w:tc>
        <w:tc>
          <w:tcPr>
            <w:tcW w:w="992" w:type="dxa"/>
            <w:vAlign w:val="center"/>
          </w:tcPr>
          <w:p w14:paraId="24C6BFAB" w14:textId="44FDAA02" w:rsidR="006C1268" w:rsidRPr="00C65DD2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77B3D0E5" w14:textId="4BEAC7B9" w:rsidR="006C1268" w:rsidRDefault="00E70F7A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vAlign w:val="center"/>
          </w:tcPr>
          <w:p w14:paraId="4861CFDC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B700FB3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45172BA1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4F1A505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215EEC" w14:paraId="013F6782" w14:textId="77777777" w:rsidTr="00CD7699">
        <w:trPr>
          <w:trHeight w:val="558"/>
        </w:trPr>
        <w:tc>
          <w:tcPr>
            <w:tcW w:w="426" w:type="dxa"/>
            <w:vAlign w:val="center"/>
          </w:tcPr>
          <w:p w14:paraId="217639F6" w14:textId="1681FB15" w:rsidR="006C1268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pl-PL"/>
              </w:rPr>
              <w:lastRenderedPageBreak/>
              <w:t>3</w:t>
            </w:r>
          </w:p>
        </w:tc>
        <w:tc>
          <w:tcPr>
            <w:tcW w:w="7117" w:type="dxa"/>
            <w:vAlign w:val="center"/>
          </w:tcPr>
          <w:p w14:paraId="2776B42A" w14:textId="77777777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7B50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Energia elektryczna – taryfa C21</w:t>
            </w:r>
          </w:p>
          <w:p w14:paraId="4F9A6503" w14:textId="0FEA729F" w:rsidR="006C1268" w:rsidRPr="009A7B50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Przychodnia Rejonowa ul. Wyczółkowskiego 15, 59-920 Bogatynia</w:t>
            </w:r>
          </w:p>
        </w:tc>
        <w:tc>
          <w:tcPr>
            <w:tcW w:w="992" w:type="dxa"/>
            <w:vAlign w:val="center"/>
          </w:tcPr>
          <w:p w14:paraId="71220B57" w14:textId="303BFC8E" w:rsidR="006C1268" w:rsidRPr="00C65DD2" w:rsidRDefault="006C1268" w:rsidP="006C1268">
            <w:pPr>
              <w:suppressAutoHyphens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5DD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MWh</w:t>
            </w:r>
          </w:p>
        </w:tc>
        <w:tc>
          <w:tcPr>
            <w:tcW w:w="1276" w:type="dxa"/>
            <w:vAlign w:val="center"/>
          </w:tcPr>
          <w:p w14:paraId="4219EDFC" w14:textId="46731913" w:rsidR="006C1268" w:rsidRDefault="00241F3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4" w:type="dxa"/>
            <w:vAlign w:val="center"/>
          </w:tcPr>
          <w:p w14:paraId="77CBAD3E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BC2156A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FBC60F2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8DFEACC" w14:textId="77777777" w:rsidR="006C1268" w:rsidRPr="00215EEC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6C1268" w:rsidRPr="00164D39" w14:paraId="11D12473" w14:textId="77777777" w:rsidTr="00CD7699">
        <w:trPr>
          <w:trHeight w:val="410"/>
        </w:trPr>
        <w:tc>
          <w:tcPr>
            <w:tcW w:w="10945" w:type="dxa"/>
            <w:gridSpan w:val="5"/>
            <w:vAlign w:val="center"/>
          </w:tcPr>
          <w:p w14:paraId="7BAFB099" w14:textId="77777777" w:rsidR="006C1268" w:rsidRPr="00164D39" w:rsidRDefault="006C1268" w:rsidP="006C1268">
            <w:pPr>
              <w:suppressAutoHyphens w:val="0"/>
              <w:autoSpaceDE w:val="0"/>
              <w:snapToGrid w:val="0"/>
              <w:jc w:val="right"/>
              <w:rPr>
                <w:rFonts w:ascii="Times New Roman" w:hAnsi="Times New Roman" w:cs="Times New Roman"/>
                <w:b/>
                <w:color w:val="000000"/>
                <w:lang w:eastAsia="pl-PL"/>
              </w:rPr>
            </w:pPr>
            <w:r w:rsidRPr="00164D39">
              <w:rPr>
                <w:rFonts w:ascii="Times New Roman" w:hAnsi="Times New Roman" w:cs="Times New Roman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418" w:type="dxa"/>
            <w:vAlign w:val="center"/>
          </w:tcPr>
          <w:p w14:paraId="1E16DE89" w14:textId="77777777" w:rsidR="006C1268" w:rsidRPr="00164D39" w:rsidRDefault="006C1268" w:rsidP="006C1268">
            <w:pPr>
              <w:suppressAutoHyphens w:val="0"/>
              <w:autoSpaceDE w:val="0"/>
              <w:snapToGrid w:val="0"/>
              <w:jc w:val="right"/>
              <w:rPr>
                <w:rFonts w:ascii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6E63F878" w14:textId="3136A709" w:rsidR="006C1268" w:rsidRPr="00164D39" w:rsidRDefault="006C1268" w:rsidP="006C1268">
            <w:pPr>
              <w:suppressAutoHyphens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0C401779" w14:textId="77777777" w:rsidR="006C1268" w:rsidRPr="00164D39" w:rsidRDefault="006C1268" w:rsidP="006C1268">
            <w:pPr>
              <w:suppressAutoHyphens w:val="0"/>
              <w:autoSpaceDE w:val="0"/>
              <w:snapToGrid w:val="0"/>
              <w:jc w:val="right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1F6FF8B1" w14:textId="77777777" w:rsidR="00493262" w:rsidRPr="00C65DD2" w:rsidRDefault="00493262" w:rsidP="00784D50">
      <w:pPr>
        <w:suppressAutoHyphens w:val="0"/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25A45886" w14:textId="77777777" w:rsidR="00784D50" w:rsidRPr="00C65DD2" w:rsidRDefault="00784D50" w:rsidP="00784D50">
      <w:pPr>
        <w:suppressAutoHyphens w:val="0"/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C65DD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Niniejszym oferujemy wykonanie</w:t>
      </w:r>
      <w:r w:rsidR="00776C24" w:rsidRPr="00C65DD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całości </w:t>
      </w:r>
      <w:r w:rsidRPr="00C65DD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zamówienia za CENĘ OFERTOWĄ:</w:t>
      </w:r>
    </w:p>
    <w:p w14:paraId="2CE4C554" w14:textId="77777777" w:rsidR="00784D50" w:rsidRPr="00C65DD2" w:rsidRDefault="00784D50" w:rsidP="00EA3238">
      <w:pPr>
        <w:tabs>
          <w:tab w:val="left" w:pos="1080"/>
        </w:tabs>
        <w:suppressAutoHyphens w:val="0"/>
        <w:spacing w:line="36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C65DD2">
        <w:rPr>
          <w:rFonts w:ascii="Times New Roman" w:hAnsi="Times New Roman" w:cs="Times New Roman"/>
          <w:b/>
          <w:sz w:val="20"/>
          <w:szCs w:val="20"/>
          <w:lang w:eastAsia="pl-PL"/>
        </w:rPr>
        <w:t>NETTO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: .................................</w:t>
      </w:r>
      <w:r w:rsidR="00EA3238" w:rsidRPr="00C65DD2">
        <w:rPr>
          <w:rFonts w:ascii="Times New Roman" w:hAnsi="Times New Roman" w:cs="Times New Roman"/>
          <w:sz w:val="20"/>
          <w:szCs w:val="20"/>
          <w:lang w:eastAsia="pl-PL"/>
        </w:rPr>
        <w:t>..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.......</w:t>
      </w:r>
      <w:r w:rsidRPr="00C65DD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zł.,  (słownie: ............................................................................................ zł.),</w:t>
      </w:r>
      <w:r w:rsidR="00214373" w:rsidRPr="00C65DD2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C65DD2">
        <w:rPr>
          <w:rFonts w:ascii="Times New Roman" w:hAnsi="Times New Roman" w:cs="Times New Roman"/>
          <w:bCs/>
          <w:sz w:val="20"/>
          <w:szCs w:val="20"/>
          <w:lang w:eastAsia="pl-PL"/>
        </w:rPr>
        <w:t>plus</w:t>
      </w:r>
      <w:r w:rsidRPr="00C65DD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C65DD2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………............</w:t>
      </w:r>
      <w:r w:rsidR="00EA3238" w:rsidRPr="00C65DD2">
        <w:rPr>
          <w:rFonts w:ascii="Times New Roman" w:hAnsi="Times New Roman" w:cs="Times New Roman"/>
          <w:bCs/>
          <w:sz w:val="20"/>
          <w:szCs w:val="20"/>
          <w:lang w:eastAsia="pl-PL"/>
        </w:rPr>
        <w:t>..</w:t>
      </w:r>
      <w:r w:rsidRPr="00C65DD2">
        <w:rPr>
          <w:rFonts w:ascii="Times New Roman" w:hAnsi="Times New Roman" w:cs="Times New Roman"/>
          <w:bCs/>
          <w:sz w:val="20"/>
          <w:szCs w:val="20"/>
          <w:lang w:eastAsia="pl-PL"/>
        </w:rPr>
        <w:t>....%</w:t>
      </w:r>
      <w:r w:rsidRPr="00C65DD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VAT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, w kwocie: ……….….. zł., (słownie: ..........</w:t>
      </w:r>
      <w:r w:rsidR="00EA3238" w:rsidRPr="00C65DD2">
        <w:rPr>
          <w:rFonts w:ascii="Times New Roman" w:hAnsi="Times New Roman" w:cs="Times New Roman"/>
          <w:sz w:val="20"/>
          <w:szCs w:val="20"/>
          <w:lang w:eastAsia="pl-PL"/>
        </w:rPr>
        <w:t>.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........................................................... zł.),</w:t>
      </w:r>
      <w:r w:rsidR="00214373" w:rsidRPr="00C65DD2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tj</w:t>
      </w:r>
      <w:r w:rsidRPr="00C65DD2">
        <w:rPr>
          <w:rFonts w:ascii="Times New Roman" w:hAnsi="Times New Roman" w:cs="Times New Roman"/>
          <w:b/>
          <w:sz w:val="20"/>
          <w:szCs w:val="20"/>
          <w:lang w:eastAsia="pl-PL"/>
        </w:rPr>
        <w:t>.  BRUTTO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: ...........................................</w:t>
      </w:r>
      <w:r w:rsidR="00EA3238" w:rsidRPr="00C65DD2">
        <w:rPr>
          <w:rFonts w:ascii="Times New Roman" w:hAnsi="Times New Roman" w:cs="Times New Roman"/>
          <w:sz w:val="20"/>
          <w:szCs w:val="20"/>
          <w:lang w:eastAsia="pl-PL"/>
        </w:rPr>
        <w:t>.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..</w:t>
      </w:r>
      <w:r w:rsidRPr="00C65DD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zł., (słownie: ……………….…</w:t>
      </w:r>
      <w:r w:rsidR="00EA3238" w:rsidRPr="00C65DD2">
        <w:rPr>
          <w:rFonts w:ascii="Times New Roman" w:hAnsi="Times New Roman" w:cs="Times New Roman"/>
          <w:sz w:val="20"/>
          <w:szCs w:val="20"/>
          <w:lang w:eastAsia="pl-PL"/>
        </w:rPr>
        <w:t>.</w:t>
      </w:r>
      <w:r w:rsidRPr="00C65DD2">
        <w:rPr>
          <w:rFonts w:ascii="Times New Roman" w:hAnsi="Times New Roman" w:cs="Times New Roman"/>
          <w:sz w:val="20"/>
          <w:szCs w:val="20"/>
          <w:lang w:eastAsia="pl-PL"/>
        </w:rPr>
        <w:t>……………..…...................... zł.)</w:t>
      </w:r>
    </w:p>
    <w:p w14:paraId="5F72E747" w14:textId="77777777" w:rsidR="00215EEC" w:rsidRPr="00C65DD2" w:rsidRDefault="00215EEC" w:rsidP="00784D50">
      <w:pPr>
        <w:rPr>
          <w:rFonts w:ascii="Times New Roman" w:hAnsi="Times New Roman" w:cs="Times New Roman"/>
          <w:b/>
          <w:sz w:val="20"/>
          <w:szCs w:val="20"/>
        </w:rPr>
      </w:pPr>
    </w:p>
    <w:p w14:paraId="561F7EBC" w14:textId="77777777" w:rsidR="009367D7" w:rsidRPr="00C65DD2" w:rsidRDefault="00784D50" w:rsidP="00784D50">
      <w:pPr>
        <w:rPr>
          <w:rFonts w:ascii="Times New Roman" w:hAnsi="Times New Roman" w:cs="Times New Roman"/>
          <w:sz w:val="20"/>
          <w:szCs w:val="20"/>
        </w:rPr>
      </w:pPr>
      <w:r w:rsidRPr="00C65DD2">
        <w:rPr>
          <w:rFonts w:ascii="Times New Roman" w:hAnsi="Times New Roman" w:cs="Times New Roman"/>
          <w:b/>
          <w:sz w:val="20"/>
          <w:szCs w:val="20"/>
        </w:rPr>
        <w:t>Wartość</w:t>
      </w:r>
      <w:r w:rsidR="00776C24" w:rsidRPr="00C65DD2">
        <w:rPr>
          <w:rFonts w:ascii="Times New Roman" w:hAnsi="Times New Roman" w:cs="Times New Roman"/>
          <w:b/>
          <w:sz w:val="20"/>
          <w:szCs w:val="20"/>
        </w:rPr>
        <w:t xml:space="preserve"> brutto / cena ofertowa </w:t>
      </w:r>
      <w:r w:rsidR="00214373" w:rsidRPr="00C65DD2">
        <w:rPr>
          <w:rFonts w:ascii="Times New Roman" w:hAnsi="Times New Roman" w:cs="Times New Roman"/>
          <w:b/>
          <w:sz w:val="20"/>
          <w:szCs w:val="20"/>
        </w:rPr>
        <w:t>s</w:t>
      </w:r>
      <w:r w:rsidR="00776C24" w:rsidRPr="00C65DD2">
        <w:rPr>
          <w:rFonts w:ascii="Times New Roman" w:hAnsi="Times New Roman" w:cs="Times New Roman"/>
          <w:b/>
          <w:sz w:val="20"/>
          <w:szCs w:val="20"/>
        </w:rPr>
        <w:t xml:space="preserve">łownie: </w:t>
      </w:r>
      <w:r w:rsidRPr="00C65DD2">
        <w:rPr>
          <w:rFonts w:ascii="Times New Roman" w:hAnsi="Times New Roman" w:cs="Times New Roman"/>
          <w:sz w:val="20"/>
          <w:szCs w:val="20"/>
        </w:rPr>
        <w:t>…………</w:t>
      </w:r>
      <w:r w:rsidR="00EA3238" w:rsidRPr="00C65DD2">
        <w:rPr>
          <w:rFonts w:ascii="Times New Roman" w:hAnsi="Times New Roman" w:cs="Times New Roman"/>
          <w:sz w:val="20"/>
          <w:szCs w:val="20"/>
        </w:rPr>
        <w:t>…</w:t>
      </w:r>
      <w:r w:rsidRPr="00C65DD2">
        <w:rPr>
          <w:rFonts w:ascii="Times New Roman" w:hAnsi="Times New Roman" w:cs="Times New Roman"/>
          <w:sz w:val="20"/>
          <w:szCs w:val="20"/>
        </w:rPr>
        <w:t>…</w:t>
      </w:r>
      <w:r w:rsidR="004A00A2" w:rsidRPr="00C65DD2">
        <w:rPr>
          <w:rFonts w:ascii="Times New Roman" w:hAnsi="Times New Roman" w:cs="Times New Roman"/>
          <w:sz w:val="20"/>
          <w:szCs w:val="20"/>
        </w:rPr>
        <w:t>..</w:t>
      </w:r>
      <w:r w:rsidRPr="00C65DD2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776C24" w:rsidRPr="00C65DD2">
        <w:rPr>
          <w:rFonts w:ascii="Times New Roman" w:hAnsi="Times New Roman" w:cs="Times New Roman"/>
          <w:sz w:val="20"/>
          <w:szCs w:val="20"/>
        </w:rPr>
        <w:t>………</w:t>
      </w:r>
      <w:r w:rsidR="00D234E4" w:rsidRPr="00C65DD2">
        <w:rPr>
          <w:rFonts w:ascii="Times New Roman" w:hAnsi="Times New Roman" w:cs="Times New Roman"/>
          <w:sz w:val="20"/>
          <w:szCs w:val="20"/>
        </w:rPr>
        <w:t>…</w:t>
      </w:r>
      <w:r w:rsidRPr="00C65DD2">
        <w:rPr>
          <w:rFonts w:ascii="Times New Roman" w:hAnsi="Times New Roman" w:cs="Times New Roman"/>
          <w:sz w:val="20"/>
          <w:szCs w:val="20"/>
        </w:rPr>
        <w:t xml:space="preserve">……………………………………. </w:t>
      </w:r>
      <w:r w:rsidRPr="00C65DD2">
        <w:rPr>
          <w:rFonts w:ascii="Times New Roman" w:hAnsi="Times New Roman" w:cs="Times New Roman"/>
          <w:b/>
          <w:sz w:val="20"/>
          <w:szCs w:val="20"/>
        </w:rPr>
        <w:t>PLN.</w:t>
      </w:r>
    </w:p>
    <w:p w14:paraId="66BA683D" w14:textId="77777777" w:rsidR="000F502D" w:rsidRDefault="000F502D" w:rsidP="00784D50">
      <w:pPr>
        <w:rPr>
          <w:rFonts w:ascii="Times New Roman" w:hAnsi="Times New Roman" w:cs="Times New Roman"/>
          <w:i/>
          <w:sz w:val="18"/>
          <w:szCs w:val="18"/>
        </w:rPr>
      </w:pPr>
    </w:p>
    <w:p w14:paraId="30FF4295" w14:textId="77777777" w:rsidR="00C65DD2" w:rsidRDefault="00C65DD2" w:rsidP="00784D50">
      <w:pPr>
        <w:rPr>
          <w:rFonts w:ascii="Times New Roman" w:hAnsi="Times New Roman" w:cs="Times New Roman"/>
          <w:i/>
          <w:sz w:val="18"/>
          <w:szCs w:val="18"/>
        </w:rPr>
      </w:pPr>
    </w:p>
    <w:p w14:paraId="47517507" w14:textId="77777777" w:rsidR="0065764F" w:rsidRPr="0065764F" w:rsidRDefault="0065764F" w:rsidP="0065764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404D0E3" w14:textId="0DFE0D77" w:rsidR="0065764F" w:rsidRPr="0065764F" w:rsidRDefault="0065764F" w:rsidP="0065764F">
      <w:pPr>
        <w:widowControl w:val="0"/>
        <w:autoSpaceDE w:val="0"/>
        <w:ind w:left="5400" w:hanging="444"/>
        <w:jc w:val="right"/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 xml:space="preserve">UWAGA! </w:t>
      </w:r>
      <w:r w:rsidRPr="0065764F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Dokument należy podpisać kwalifikowanym</w:t>
      </w:r>
    </w:p>
    <w:p w14:paraId="6148A799" w14:textId="77777777" w:rsidR="0065764F" w:rsidRPr="0065764F" w:rsidRDefault="0065764F" w:rsidP="0065764F">
      <w:pPr>
        <w:widowControl w:val="0"/>
        <w:autoSpaceDE w:val="0"/>
        <w:ind w:left="5400" w:hanging="444"/>
        <w:jc w:val="right"/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</w:pPr>
      <w:r w:rsidRPr="0065764F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 xml:space="preserve"> podpisem elektronicznym </w:t>
      </w:r>
    </w:p>
    <w:p w14:paraId="1B0356AD" w14:textId="17CE52BC" w:rsidR="0065764F" w:rsidRPr="0065764F" w:rsidRDefault="0065764F" w:rsidP="0065764F">
      <w:pPr>
        <w:widowControl w:val="0"/>
        <w:autoSpaceDE w:val="0"/>
        <w:ind w:left="5400" w:hanging="444"/>
        <w:jc w:val="right"/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</w:pPr>
      <w:r w:rsidRPr="0065764F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lub podpisem zaufanym lub podpisem osobistym</w:t>
      </w:r>
    </w:p>
    <w:p w14:paraId="6A20E91C" w14:textId="77777777" w:rsidR="0065764F" w:rsidRDefault="0065764F" w:rsidP="0065764F">
      <w:pPr>
        <w:rPr>
          <w:rFonts w:cs="Times New Roman"/>
          <w:sz w:val="16"/>
          <w:szCs w:val="16"/>
        </w:rPr>
      </w:pPr>
    </w:p>
    <w:p w14:paraId="63FAE648" w14:textId="77777777" w:rsidR="008C745E" w:rsidRDefault="008C745E" w:rsidP="00784D50">
      <w:pPr>
        <w:rPr>
          <w:rFonts w:ascii="Times New Roman" w:hAnsi="Times New Roman" w:cs="Times New Roman"/>
          <w:i/>
          <w:sz w:val="18"/>
          <w:szCs w:val="18"/>
        </w:rPr>
      </w:pPr>
    </w:p>
    <w:sectPr w:rsidR="008C745E" w:rsidSect="008C745E">
      <w:footerReference w:type="default" r:id="rId7"/>
      <w:pgSz w:w="16838" w:h="11906" w:orient="landscape" w:code="9"/>
      <w:pgMar w:top="709" w:right="1134" w:bottom="709" w:left="1418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7D7D" w14:textId="77777777" w:rsidR="00922263" w:rsidRDefault="00922263" w:rsidP="00755D74">
      <w:r>
        <w:separator/>
      </w:r>
    </w:p>
  </w:endnote>
  <w:endnote w:type="continuationSeparator" w:id="0">
    <w:p w14:paraId="02E5B208" w14:textId="77777777" w:rsidR="00922263" w:rsidRDefault="00922263" w:rsidP="0075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F8718" w14:textId="47E11E98" w:rsidR="00CD3664" w:rsidRPr="008C745E" w:rsidRDefault="005738D0" w:rsidP="008C745E">
    <w:pPr>
      <w:widowControl w:val="0"/>
      <w:jc w:val="center"/>
      <w:rPr>
        <w:rFonts w:ascii="Times New Roman" w:eastAsia="Lucida Sans Unicode" w:hAnsi="Times New Roman" w:cs="Times New Roman"/>
        <w:b/>
        <w:kern w:val="1"/>
        <w:sz w:val="18"/>
        <w:szCs w:val="18"/>
      </w:rPr>
    </w:pPr>
    <w:r>
      <w:rPr>
        <w:rFonts w:ascii="Times New Roman" w:eastAsia="Lucida Sans Unicode" w:hAnsi="Times New Roman" w:cs="Times New Roman"/>
        <w:b/>
        <w:kern w:val="1"/>
        <w:sz w:val="18"/>
        <w:szCs w:val="18"/>
      </w:rPr>
      <w:t>_______</w:t>
    </w:r>
    <w:r w:rsidR="003253FF">
      <w:rPr>
        <w:rFonts w:ascii="Times New Roman" w:eastAsia="Lucida Sans Unicode" w:hAnsi="Times New Roman" w:cs="Times New Roman"/>
        <w:b/>
        <w:kern w:val="1"/>
        <w:sz w:val="18"/>
        <w:szCs w:val="18"/>
      </w:rPr>
      <w:t>____</w:t>
    </w:r>
    <w:r>
      <w:rPr>
        <w:rFonts w:ascii="Times New Roman" w:eastAsia="Lucida Sans Unicode" w:hAnsi="Times New Roman" w:cs="Times New Roman"/>
        <w:b/>
        <w:kern w:val="1"/>
        <w:sz w:val="18"/>
        <w:szCs w:val="18"/>
      </w:rPr>
      <w:t>________________________________________</w:t>
    </w:r>
    <w:r w:rsidR="00C65DD2">
      <w:rPr>
        <w:rFonts w:ascii="Times New Roman" w:eastAsia="Lucida Sans Unicode" w:hAnsi="Times New Roman" w:cs="Times New Roman"/>
        <w:b/>
        <w:kern w:val="1"/>
        <w:sz w:val="18"/>
        <w:szCs w:val="18"/>
      </w:rPr>
      <w:t>___________</w:t>
    </w:r>
    <w:r>
      <w:rPr>
        <w:rFonts w:ascii="Times New Roman" w:eastAsia="Lucida Sans Unicode" w:hAnsi="Times New Roman" w:cs="Times New Roman"/>
        <w:b/>
        <w:kern w:val="1"/>
        <w:sz w:val="18"/>
        <w:szCs w:val="18"/>
      </w:rPr>
      <w:t>_____________________________________________________________________________________________________</w:t>
    </w:r>
    <w:r w:rsidR="003253FF" w:rsidRPr="00214373">
      <w:rPr>
        <w:rFonts w:ascii="Times New Roman" w:hAnsi="Times New Roman" w:cs="Times New Roman"/>
        <w:b/>
        <w:bCs/>
        <w:sz w:val="18"/>
        <w:szCs w:val="18"/>
        <w:lang w:eastAsia="pl-PL"/>
      </w:rPr>
      <w:t>Załącznik Nr I</w:t>
    </w:r>
    <w:r w:rsidR="001F5CC0">
      <w:rPr>
        <w:rFonts w:ascii="Times New Roman" w:hAnsi="Times New Roman" w:cs="Times New Roman"/>
        <w:b/>
        <w:bCs/>
        <w:sz w:val="18"/>
        <w:szCs w:val="18"/>
        <w:lang w:eastAsia="pl-PL"/>
      </w:rPr>
      <w:t>I</w:t>
    </w:r>
    <w:r w:rsidR="003253FF" w:rsidRPr="00214373">
      <w:rPr>
        <w:rFonts w:ascii="Times New Roman" w:hAnsi="Times New Roman" w:cs="Times New Roman"/>
        <w:b/>
        <w:bCs/>
        <w:sz w:val="18"/>
        <w:szCs w:val="18"/>
        <w:lang w:eastAsia="pl-PL"/>
      </w:rPr>
      <w:t xml:space="preserve"> </w:t>
    </w:r>
    <w:r w:rsidR="00CD3664" w:rsidRPr="00214373">
      <w:rPr>
        <w:rFonts w:ascii="Times New Roman" w:hAnsi="Times New Roman" w:cs="Times New Roman"/>
        <w:b/>
        <w:bCs/>
        <w:sz w:val="18"/>
        <w:szCs w:val="18"/>
        <w:lang w:eastAsia="pl-PL"/>
      </w:rPr>
      <w:t>FORMULARZ ASORTYMENTOWO-CENOWY</w:t>
    </w:r>
  </w:p>
  <w:p w14:paraId="639E88CC" w14:textId="76A53DEB" w:rsidR="00493262" w:rsidRPr="008C745E" w:rsidRDefault="00AC1B81" w:rsidP="00C65DD2">
    <w:pPr>
      <w:widowControl w:val="0"/>
      <w:jc w:val="center"/>
      <w:rPr>
        <w:rFonts w:ascii="Times New Roman" w:eastAsia="Lucida Sans Unicode" w:hAnsi="Times New Roman" w:cs="Times New Roman"/>
        <w:iCs/>
        <w:kern w:val="2"/>
        <w:sz w:val="16"/>
        <w:szCs w:val="16"/>
      </w:rPr>
    </w:pPr>
    <w:r w:rsidRPr="008C745E">
      <w:rPr>
        <w:rFonts w:ascii="Times New Roman" w:hAnsi="Times New Roman" w:cs="Times New Roman"/>
        <w:iCs/>
        <w:color w:val="000000"/>
        <w:sz w:val="18"/>
        <w:szCs w:val="18"/>
        <w:lang w:eastAsia="pl-PL"/>
      </w:rPr>
      <w:t>„</w:t>
    </w:r>
    <w:r w:rsidR="00214373" w:rsidRPr="008C745E">
      <w:rPr>
        <w:rFonts w:ascii="Times New Roman" w:hAnsi="Times New Roman" w:cs="Times New Roman"/>
        <w:iCs/>
        <w:color w:val="000000"/>
        <w:sz w:val="16"/>
        <w:szCs w:val="16"/>
        <w:lang w:eastAsia="pl-PL"/>
      </w:rPr>
      <w:t xml:space="preserve">Dostawa energii elektrycznej dla Samodzielny Publiczny Zespół Opieki Zdrowotnej w Bogatyni” </w:t>
    </w:r>
    <w:r w:rsidR="0065764F">
      <w:rPr>
        <w:rFonts w:ascii="Times New Roman" w:hAnsi="Times New Roman" w:cs="Times New Roman"/>
        <w:iCs/>
        <w:sz w:val="16"/>
        <w:szCs w:val="16"/>
      </w:rPr>
      <w:t>Nr</w:t>
    </w:r>
    <w:r w:rsidR="00493262" w:rsidRPr="008C745E">
      <w:rPr>
        <w:rFonts w:ascii="Times New Roman" w:hAnsi="Times New Roman" w:cs="Times New Roman"/>
        <w:iCs/>
        <w:sz w:val="16"/>
        <w:szCs w:val="16"/>
      </w:rPr>
      <w:t xml:space="preserve"> postępowania (sprawy) </w:t>
    </w:r>
    <w:r w:rsidR="00214373" w:rsidRPr="008C745E">
      <w:rPr>
        <w:rFonts w:ascii="Times New Roman" w:hAnsi="Times New Roman" w:cs="Times New Roman"/>
        <w:iCs/>
        <w:sz w:val="16"/>
        <w:szCs w:val="16"/>
      </w:rPr>
      <w:t>N</w:t>
    </w:r>
    <w:r w:rsidR="00493262" w:rsidRPr="008C745E">
      <w:rPr>
        <w:rFonts w:ascii="Times New Roman" w:hAnsi="Times New Roman" w:cs="Times New Roman"/>
        <w:iCs/>
        <w:sz w:val="16"/>
        <w:szCs w:val="16"/>
      </w:rPr>
      <w:t>r: ZP 271-N1/0</w:t>
    </w:r>
    <w:r w:rsidR="001F5CC0">
      <w:rPr>
        <w:rFonts w:ascii="Times New Roman" w:hAnsi="Times New Roman" w:cs="Times New Roman"/>
        <w:iCs/>
        <w:sz w:val="16"/>
        <w:szCs w:val="16"/>
      </w:rPr>
      <w:t>2</w:t>
    </w:r>
    <w:r w:rsidR="00493262" w:rsidRPr="008C745E">
      <w:rPr>
        <w:rFonts w:ascii="Times New Roman" w:hAnsi="Times New Roman" w:cs="Times New Roman"/>
        <w:iCs/>
        <w:sz w:val="16"/>
        <w:szCs w:val="16"/>
      </w:rPr>
      <w:t>/</w:t>
    </w:r>
    <w:r w:rsidR="00214373" w:rsidRPr="008C745E">
      <w:rPr>
        <w:rFonts w:ascii="Times New Roman" w:hAnsi="Times New Roman" w:cs="Times New Roman"/>
        <w:iCs/>
        <w:sz w:val="16"/>
        <w:szCs w:val="16"/>
      </w:rPr>
      <w:t>I</w:t>
    </w:r>
    <w:r w:rsidR="00005441">
      <w:rPr>
        <w:rFonts w:ascii="Times New Roman" w:hAnsi="Times New Roman" w:cs="Times New Roman"/>
        <w:iCs/>
        <w:sz w:val="16"/>
        <w:szCs w:val="16"/>
      </w:rPr>
      <w:t>V</w:t>
    </w:r>
    <w:r w:rsidR="00493262" w:rsidRPr="008C745E">
      <w:rPr>
        <w:rFonts w:ascii="Times New Roman" w:hAnsi="Times New Roman" w:cs="Times New Roman"/>
        <w:iCs/>
        <w:sz w:val="16"/>
        <w:szCs w:val="16"/>
      </w:rPr>
      <w:t>/202</w:t>
    </w:r>
    <w:r w:rsidR="001F5CC0">
      <w:rPr>
        <w:rFonts w:ascii="Times New Roman" w:hAnsi="Times New Roman" w:cs="Times New Roman"/>
        <w:iCs/>
        <w:sz w:val="16"/>
        <w:szCs w:val="16"/>
      </w:rPr>
      <w:t>6</w:t>
    </w:r>
  </w:p>
  <w:p w14:paraId="53F2D539" w14:textId="77777777" w:rsidR="005738D0" w:rsidRPr="007E165C" w:rsidRDefault="005738D0" w:rsidP="007E165C">
    <w:pPr>
      <w:autoSpaceDE w:val="0"/>
      <w:jc w:val="center"/>
      <w:rPr>
        <w:rFonts w:ascii="Times New Roman" w:hAnsi="Times New Roman" w:cs="Times New Roman"/>
        <w:b/>
        <w:bCs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E809" w14:textId="77777777" w:rsidR="00922263" w:rsidRDefault="00922263" w:rsidP="00755D74">
      <w:r>
        <w:separator/>
      </w:r>
    </w:p>
  </w:footnote>
  <w:footnote w:type="continuationSeparator" w:id="0">
    <w:p w14:paraId="15474C40" w14:textId="77777777" w:rsidR="00922263" w:rsidRDefault="00922263" w:rsidP="00755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12C5C40"/>
    <w:multiLevelType w:val="hybridMultilevel"/>
    <w:tmpl w:val="2C14447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37D52"/>
    <w:multiLevelType w:val="hybridMultilevel"/>
    <w:tmpl w:val="012C46CC"/>
    <w:lvl w:ilvl="0" w:tplc="6868CD6E">
      <w:start w:val="1"/>
      <w:numFmt w:val="decimal"/>
      <w:lvlText w:val="%1)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</w:rPr>
    </w:lvl>
    <w:lvl w:ilvl="1" w:tplc="5B7860D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936838453">
    <w:abstractNumId w:val="2"/>
  </w:num>
  <w:num w:numId="2" w16cid:durableId="39591926">
    <w:abstractNumId w:val="3"/>
  </w:num>
  <w:num w:numId="3" w16cid:durableId="1285114829">
    <w:abstractNumId w:val="1"/>
  </w:num>
  <w:num w:numId="4" w16cid:durableId="1288196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D74"/>
    <w:rsid w:val="00003BE6"/>
    <w:rsid w:val="00005441"/>
    <w:rsid w:val="0002463E"/>
    <w:rsid w:val="000413D6"/>
    <w:rsid w:val="00047F95"/>
    <w:rsid w:val="00080C04"/>
    <w:rsid w:val="000972C9"/>
    <w:rsid w:val="000A4953"/>
    <w:rsid w:val="000D08E2"/>
    <w:rsid w:val="000F045F"/>
    <w:rsid w:val="000F502D"/>
    <w:rsid w:val="0013381D"/>
    <w:rsid w:val="00151ED8"/>
    <w:rsid w:val="00154C7B"/>
    <w:rsid w:val="00164D39"/>
    <w:rsid w:val="00173AC3"/>
    <w:rsid w:val="00190AD0"/>
    <w:rsid w:val="001D2017"/>
    <w:rsid w:val="001D760F"/>
    <w:rsid w:val="001E42A0"/>
    <w:rsid w:val="001E61A6"/>
    <w:rsid w:val="001F546F"/>
    <w:rsid w:val="001F5CC0"/>
    <w:rsid w:val="00214373"/>
    <w:rsid w:val="00215EEC"/>
    <w:rsid w:val="0023128A"/>
    <w:rsid w:val="00236215"/>
    <w:rsid w:val="002403E6"/>
    <w:rsid w:val="00241F38"/>
    <w:rsid w:val="002520CC"/>
    <w:rsid w:val="00252AD2"/>
    <w:rsid w:val="00281096"/>
    <w:rsid w:val="00285B51"/>
    <w:rsid w:val="00297B08"/>
    <w:rsid w:val="002A2554"/>
    <w:rsid w:val="002A671A"/>
    <w:rsid w:val="002C2226"/>
    <w:rsid w:val="002D3209"/>
    <w:rsid w:val="002D7E72"/>
    <w:rsid w:val="002E5093"/>
    <w:rsid w:val="002F680E"/>
    <w:rsid w:val="003253FF"/>
    <w:rsid w:val="00347889"/>
    <w:rsid w:val="003641F2"/>
    <w:rsid w:val="0039446F"/>
    <w:rsid w:val="003957D9"/>
    <w:rsid w:val="003C4771"/>
    <w:rsid w:val="003C60A6"/>
    <w:rsid w:val="003E107E"/>
    <w:rsid w:val="003F7124"/>
    <w:rsid w:val="00411E2E"/>
    <w:rsid w:val="0042360F"/>
    <w:rsid w:val="004404D3"/>
    <w:rsid w:val="004727A9"/>
    <w:rsid w:val="00476696"/>
    <w:rsid w:val="004869A1"/>
    <w:rsid w:val="00491F64"/>
    <w:rsid w:val="00493262"/>
    <w:rsid w:val="004A00A2"/>
    <w:rsid w:val="004A4854"/>
    <w:rsid w:val="004C65C9"/>
    <w:rsid w:val="004D1195"/>
    <w:rsid w:val="004D7913"/>
    <w:rsid w:val="004E351C"/>
    <w:rsid w:val="004E5D08"/>
    <w:rsid w:val="004F7ABF"/>
    <w:rsid w:val="00502F7F"/>
    <w:rsid w:val="00511359"/>
    <w:rsid w:val="00523455"/>
    <w:rsid w:val="005709A8"/>
    <w:rsid w:val="00570D17"/>
    <w:rsid w:val="005738D0"/>
    <w:rsid w:val="005B4D88"/>
    <w:rsid w:val="005C21E9"/>
    <w:rsid w:val="006052BD"/>
    <w:rsid w:val="006422B6"/>
    <w:rsid w:val="00647377"/>
    <w:rsid w:val="0065764F"/>
    <w:rsid w:val="00663140"/>
    <w:rsid w:val="006C1268"/>
    <w:rsid w:val="006D48C6"/>
    <w:rsid w:val="006E4220"/>
    <w:rsid w:val="00737FF1"/>
    <w:rsid w:val="00742205"/>
    <w:rsid w:val="0074272B"/>
    <w:rsid w:val="00755D74"/>
    <w:rsid w:val="00776C24"/>
    <w:rsid w:val="00784D50"/>
    <w:rsid w:val="00796B48"/>
    <w:rsid w:val="007A588A"/>
    <w:rsid w:val="007B544C"/>
    <w:rsid w:val="007D014E"/>
    <w:rsid w:val="007E0F89"/>
    <w:rsid w:val="007E165C"/>
    <w:rsid w:val="007E759B"/>
    <w:rsid w:val="00807990"/>
    <w:rsid w:val="00815060"/>
    <w:rsid w:val="00834B2F"/>
    <w:rsid w:val="0085559A"/>
    <w:rsid w:val="008710E1"/>
    <w:rsid w:val="00871F95"/>
    <w:rsid w:val="0087787F"/>
    <w:rsid w:val="008A2AA7"/>
    <w:rsid w:val="008C3B9F"/>
    <w:rsid w:val="008C745E"/>
    <w:rsid w:val="008D291C"/>
    <w:rsid w:val="0090184F"/>
    <w:rsid w:val="00902EC3"/>
    <w:rsid w:val="00922263"/>
    <w:rsid w:val="00926ED3"/>
    <w:rsid w:val="009362E5"/>
    <w:rsid w:val="009367D7"/>
    <w:rsid w:val="00936A8F"/>
    <w:rsid w:val="00944DD5"/>
    <w:rsid w:val="009A7B50"/>
    <w:rsid w:val="009D6695"/>
    <w:rsid w:val="009F45F5"/>
    <w:rsid w:val="00A27CB9"/>
    <w:rsid w:val="00A346B8"/>
    <w:rsid w:val="00A72DD8"/>
    <w:rsid w:val="00AA5BF9"/>
    <w:rsid w:val="00AC1B81"/>
    <w:rsid w:val="00AD2F18"/>
    <w:rsid w:val="00B00468"/>
    <w:rsid w:val="00B12535"/>
    <w:rsid w:val="00B15DBF"/>
    <w:rsid w:val="00B2777B"/>
    <w:rsid w:val="00B337B0"/>
    <w:rsid w:val="00B35F29"/>
    <w:rsid w:val="00BE4FE0"/>
    <w:rsid w:val="00BE7EB9"/>
    <w:rsid w:val="00BF5DF7"/>
    <w:rsid w:val="00BF7E51"/>
    <w:rsid w:val="00C52B2E"/>
    <w:rsid w:val="00C53800"/>
    <w:rsid w:val="00C55AC6"/>
    <w:rsid w:val="00C65DD2"/>
    <w:rsid w:val="00C65F40"/>
    <w:rsid w:val="00C747BD"/>
    <w:rsid w:val="00CB25A7"/>
    <w:rsid w:val="00CB4B29"/>
    <w:rsid w:val="00CB6454"/>
    <w:rsid w:val="00CD3664"/>
    <w:rsid w:val="00CD7699"/>
    <w:rsid w:val="00CE299B"/>
    <w:rsid w:val="00CF50D7"/>
    <w:rsid w:val="00D04284"/>
    <w:rsid w:val="00D219EC"/>
    <w:rsid w:val="00D234E4"/>
    <w:rsid w:val="00D42089"/>
    <w:rsid w:val="00D566FB"/>
    <w:rsid w:val="00D7544B"/>
    <w:rsid w:val="00D7657F"/>
    <w:rsid w:val="00D82522"/>
    <w:rsid w:val="00DB6867"/>
    <w:rsid w:val="00DC30D2"/>
    <w:rsid w:val="00DE4E7D"/>
    <w:rsid w:val="00DE795D"/>
    <w:rsid w:val="00DF15D0"/>
    <w:rsid w:val="00E03EC8"/>
    <w:rsid w:val="00E24BE9"/>
    <w:rsid w:val="00E5333C"/>
    <w:rsid w:val="00E70F7A"/>
    <w:rsid w:val="00E72156"/>
    <w:rsid w:val="00EA3238"/>
    <w:rsid w:val="00EE2C08"/>
    <w:rsid w:val="00EE431F"/>
    <w:rsid w:val="00F071C5"/>
    <w:rsid w:val="00F1659B"/>
    <w:rsid w:val="00F253D6"/>
    <w:rsid w:val="00F3532D"/>
    <w:rsid w:val="00FC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D686A5C"/>
  <w15:chartTrackingRefBased/>
  <w15:docId w15:val="{59C83153-F0E3-40D1-A663-B1360EA1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4D3"/>
    <w:pPr>
      <w:suppressAutoHyphens/>
    </w:pPr>
    <w:rPr>
      <w:rFonts w:ascii="Tahoma" w:eastAsia="Times New Roman" w:hAnsi="Tahoma" w:cs="Tahoma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CD3664"/>
    <w:pPr>
      <w:keepNext/>
      <w:outlineLvl w:val="1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5D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55D74"/>
    <w:rPr>
      <w:rFonts w:ascii="Tahoma" w:eastAsia="Times New Roman" w:hAnsi="Tahoma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755D7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55D74"/>
    <w:rPr>
      <w:rFonts w:ascii="Tahoma" w:eastAsia="Times New Roman" w:hAnsi="Tahoma" w:cs="Tahoma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5D74"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55D74"/>
    <w:rPr>
      <w:rFonts w:ascii="Tahoma" w:eastAsia="Times New Roman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787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7787F"/>
    <w:rPr>
      <w:rFonts w:ascii="Tahoma" w:eastAsia="Times New Roman" w:hAnsi="Tahoma" w:cs="Tahoma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87787F"/>
    <w:rPr>
      <w:vertAlign w:val="superscript"/>
    </w:rPr>
  </w:style>
  <w:style w:type="paragraph" w:customStyle="1" w:styleId="Styl">
    <w:name w:val="Styl"/>
    <w:rsid w:val="002E50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link w:val="Nagwek2"/>
    <w:rsid w:val="00CD3664"/>
    <w:rPr>
      <w:rFonts w:ascii="Tahoma" w:eastAsia="Times New Roman" w:hAnsi="Tahoma" w:cs="Tahoma"/>
      <w:i/>
      <w:iCs/>
      <w:sz w:val="20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D2F18"/>
    <w:pPr>
      <w:suppressAutoHyphens w:val="0"/>
      <w:ind w:left="720"/>
      <w:contextualSpacing/>
    </w:pPr>
    <w:rPr>
      <w:rFonts w:ascii="Verdana" w:hAnsi="Verdana" w:cs="Times New Roman"/>
      <w:sz w:val="22"/>
      <w:szCs w:val="20"/>
      <w:lang w:eastAsia="pl-PL"/>
    </w:rPr>
  </w:style>
  <w:style w:type="character" w:styleId="Uwydatnienie">
    <w:name w:val="Emphasis"/>
    <w:uiPriority w:val="20"/>
    <w:qFormat/>
    <w:rsid w:val="004E5D08"/>
    <w:rPr>
      <w:i/>
      <w:iCs/>
    </w:rPr>
  </w:style>
  <w:style w:type="character" w:styleId="Pogrubienie">
    <w:name w:val="Strong"/>
    <w:uiPriority w:val="22"/>
    <w:qFormat/>
    <w:rsid w:val="00D234E4"/>
    <w:rPr>
      <w:b/>
      <w:bCs/>
    </w:rPr>
  </w:style>
  <w:style w:type="paragraph" w:styleId="Bezodstpw">
    <w:name w:val="No Spacing"/>
    <w:uiPriority w:val="1"/>
    <w:qFormat/>
    <w:rsid w:val="004A00A2"/>
    <w:pPr>
      <w:suppressAutoHyphens/>
    </w:pPr>
    <w:rPr>
      <w:rFonts w:ascii="Tahoma" w:eastAsia="Times New Roman" w:hAnsi="Tahoma" w:cs="Tahom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mtulisz</dc:creator>
  <cp:keywords/>
  <cp:lastModifiedBy>Monika Śliwczyńska</cp:lastModifiedBy>
  <cp:revision>13</cp:revision>
  <cp:lastPrinted>2021-05-20T09:31:00Z</cp:lastPrinted>
  <dcterms:created xsi:type="dcterms:W3CDTF">2021-12-14T09:24:00Z</dcterms:created>
  <dcterms:modified xsi:type="dcterms:W3CDTF">2026-04-07T10:04:00Z</dcterms:modified>
</cp:coreProperties>
</file>